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p>
      <w:pPr>
        <w:spacing w:before="0" w:after="0"/>
        <w:jc w:val="both"/>
        <w:rPr>
          <w:sz w:val="22"/>
        </w:rPr>
      </w:pPr>
      <w:r>
        <w:rPr>
          <w:b/>
          <w:bCs/>
          <w:sz w:val="22"/>
        </w:rPr>
        <w:t>Песня о двух красивых автомобилях</w:t>
      </w:r>
    </w:p>
    <w:p>
      <w:pPr>
        <w:tabs>
          <w:tab w:val="center" w:pos="4677"/>
          <w:tab w:val="left" w:pos="4934"/>
          <w:tab w:val="left" w:pos="5046"/>
        </w:tabs>
        <w:spacing w:before="0" w:after="0"/>
        <w:jc w:val="both"/>
        <w:rPr>
          <w:sz w:val="22"/>
        </w:rPr>
      </w:pPr>
      <w:r>
        <w:rPr>
          <w:sz w:val="22"/>
        </w:rPr>
        <w:t>© Высоцкий В. С. 1969 г.</w:t>
        <w:tab/>
        <w:tab/>
        <w:t>© имярек 2024 г.</w:t>
        <w:tab/>
      </w:r>
    </w:p>
    <w:p>
      <w:pPr>
        <w:spacing w:before="0" w:after="0"/>
        <w:jc w:val="both"/>
        <w:rPr>
          <w:sz w:val="22"/>
        </w:rPr>
      </w:pPr>
    </w:p>
    <w:p>
      <w:pPr>
        <w:spacing w:before="0" w:after="0"/>
        <w:jc w:val="both"/>
        <w:rPr>
          <w:sz w:val="22"/>
        </w:rPr>
      </w:pPr>
    </w:p>
    <w:tbl>
      <w:tblPr>
        <w:tblpPr w:leftFromText="180" w:rightFromText="180" w:topFromText="0" w:bottomFromText="0" w:vertAnchor="page" w:horzAnchor="margin" w:tblpXSpec="center" w:tblpX="1" w:tblpY="1424"/>
        <w:jc w:val="center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884"/>
        <w:gridCol w:w="4905"/>
      </w:tblGrid>
      <w:tr>
        <w:tblPrEx>
          <w:jc w:val="center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13413"/>
          <w:jc w:val="center"/>
        </w:trPr>
        <w:tc>
          <w:tcPr>
            <w:tcW w:w="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Без запретов и следов,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Об асфальт сжигая шины,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Из кошмара городов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Рвутся за город машины,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И громоздкие, как танки,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"Форды", "линкольны", "селены",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Элегантные "мустанги",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"Мерседесы", "ситроены".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Будто знают - игра стоит свеч,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Это будет как кровная месть городам!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Поскорей - только б свечи не сжечь,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Карбюратор... и что у них есть еще там...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И не видно полотна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Лимузины, лимузины...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Среди них - как два пятна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Две красивые машины,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Словно связанные тросом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(А где тонко, там и рвется).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Акселераторам, подсосам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Больше дела не найдется.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Будто знают - игра стоит свеч,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Только вырваться - выплатят все по счетам!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Ну а может, он скажет ей речь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На клаксоне... и что у них есть еще там...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Это скопище машин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На тебя таит обиду,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Светло-серый лимузин,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Не теряй ее из виду!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Впереди, гляди, разъезд,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Больше риску, больше веры!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Опоздаешь!.. Так и есть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Ты промедлил, светло-серый!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Они знали - игра стоит свеч,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А теперь - что ж сигналить рекламным щитам?!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Ну а может, гора ему с плеч,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И с капота... и что у них есть еще там...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Нет, развилка - как беда,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Стрелки врозь - и вот не здесь ты!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Неужели никогда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Не съезжаются разъезды?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Этот - сходится, один!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И, врубив седьмую скорость,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Светло-серый лимузин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Позабыл нажать на тормоз...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Что ж съезжаться - пустые мечты?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Или это есть кровная месть городам?..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Покатились колеса, мосты,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И сердца... или что у них есть еще там...   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Без запретов и следов,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Об асфальт сжигая шины,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Из кошмара городов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Рвутся за город машины,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И громоздкие, как танки,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"Форды", "линкольны", "селены",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Элегантные "мустанги",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"Мерседесы", "ситроены".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Будто знают - игра стоит свеч,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Это будет как кровная месть городам!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>Наперекор!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Только б </w:t>
            </w:r>
            <w:r>
              <w:rPr>
                <w:rFonts w:eastAsia="Calibri" w:cs="Times New Roman"/>
                <w:b/>
                <w:bCs/>
                <w:color w:val="2E74B5"/>
                <w:kern w:val="0"/>
                <w:sz w:val="20"/>
                <w:szCs w:val="20"/>
                <w:lang w:val="ru-RU" w:eastAsia="en-US" w:bidi="ar-SA"/>
              </w:rPr>
              <w:t>поршни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не сжечь,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Карбюратор... и что у них есть еще там...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И не видно полотна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Лимузины, лимузины...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Среди них - как два пятна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Две красивые машины,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Словно связанные тросом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(А где тонко, там и рвется).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color w:val="2E74B5"/>
                <w:kern w:val="0"/>
                <w:sz w:val="20"/>
                <w:szCs w:val="20"/>
                <w:lang w:val="ru-RU" w:eastAsia="en-US" w:bidi="ar-SA"/>
              </w:rPr>
              <w:t>От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акселератор</w:t>
            </w:r>
            <w:r>
              <w:rPr>
                <w:rFonts w:eastAsia="Calibri" w:cs="Times New Roman"/>
                <w:b/>
                <w:bCs/>
                <w:color w:val="2E74B5"/>
                <w:kern w:val="0"/>
                <w:sz w:val="20"/>
                <w:szCs w:val="20"/>
                <w:lang w:val="ru-RU" w:eastAsia="en-US" w:bidi="ar-SA"/>
              </w:rPr>
              <w:t>а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eastAsia="Calibri" w:cs="Times New Roman"/>
                <w:b/>
                <w:bCs/>
                <w:color w:val="2E74B5"/>
                <w:kern w:val="0"/>
                <w:sz w:val="20"/>
                <w:szCs w:val="20"/>
                <w:lang w:val="ru-RU" w:eastAsia="en-US" w:bidi="ar-SA"/>
              </w:rPr>
              <w:t>колесам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color w:val="2E74B5"/>
                <w:kern w:val="0"/>
                <w:sz w:val="20"/>
                <w:szCs w:val="20"/>
                <w:lang w:val="ru-RU" w:eastAsia="en-US" w:bidi="ar-SA"/>
              </w:rPr>
              <w:t>Сердца пульс передается.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>Они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знают - игра стоит свеч,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Только вырваться - выплатят все по счетам!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Ну а может, он скажет ей речь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На клаксоне... и что у них есть еще там...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>Ярко-красный фаэтон,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 xml:space="preserve">Ты нанес любви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обиду.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>Вся надежда на обгон.</w:t>
              <w:tab/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Не теряй ее из виду!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Впереди, гляди, разъезд,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 xml:space="preserve">Плюй </w:t>
            </w:r>
            <w:r>
              <w:rPr>
                <w:rFonts w:eastAsia="Calibri" w:cs="Times New Roman"/>
                <w:b/>
                <w:bCs/>
                <w:color w:val="2E74B5"/>
                <w:kern w:val="0"/>
                <w:sz w:val="20"/>
                <w:szCs w:val="20"/>
                <w:lang w:val="ru-RU" w:eastAsia="en-US" w:bidi="ar-SA"/>
              </w:rPr>
              <w:t xml:space="preserve">на </w:t>
            </w:r>
            <w:r>
              <w:rPr>
                <w:rFonts w:eastAsia="Calibri" w:cs="Times New Roman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риск</w:t>
            </w:r>
            <w:r>
              <w:rPr>
                <w:rFonts w:eastAsia="Calibri" w:cs="Times New Roman"/>
                <w:b/>
                <w:bCs/>
                <w:color w:val="2E74B5"/>
                <w:kern w:val="0"/>
                <w:sz w:val="20"/>
                <w:szCs w:val="20"/>
                <w:lang w:val="ru-RU" w:eastAsia="en-US" w:bidi="ar-SA"/>
              </w:rPr>
              <w:t>! Вираж опасный!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>Не успеешь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!.. Так и есть</w:t>
            </w:r>
            <w:r>
              <w:rPr>
                <w:rFonts w:eastAsia="Calibri" w:cs="Times New Roman"/>
                <w:b/>
                <w:bCs/>
                <w:color w:val="2E74B5"/>
                <w:kern w:val="0"/>
                <w:sz w:val="20"/>
                <w:szCs w:val="20"/>
                <w:lang w:val="ru-RU" w:eastAsia="en-US" w:bidi="ar-SA"/>
              </w:rPr>
              <w:t>!..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>Предостерегая, зажегся красный.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>Ставка бита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. Игра стоит свеч</w:t>
            </w: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>?!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color w:val="2E74B5"/>
                <w:kern w:val="0"/>
                <w:sz w:val="20"/>
                <w:szCs w:val="20"/>
                <w:lang w:val="ru-RU" w:eastAsia="en-US" w:bidi="ar-SA"/>
              </w:rPr>
              <w:t xml:space="preserve">Промчался мимо, </w:t>
            </w:r>
            <w:r>
              <w:rPr>
                <w:rFonts w:eastAsia="Calibri" w:cs="Times New Roman"/>
                <w:b/>
                <w:bCs/>
                <w:color w:val="000000"/>
                <w:kern w:val="0"/>
                <w:sz w:val="20"/>
                <w:szCs w:val="20"/>
                <w:lang w:val="ru-RU" w:eastAsia="en-US" w:bidi="ar-SA"/>
              </w:rPr>
              <w:t>сигнал</w:t>
            </w:r>
            <w:r>
              <w:rPr>
                <w:rFonts w:eastAsia="Calibri" w:cs="Times New Roman"/>
                <w:b/>
                <w:bCs/>
                <w:color w:val="2E74B5"/>
                <w:kern w:val="0"/>
                <w:sz w:val="20"/>
                <w:szCs w:val="20"/>
                <w:lang w:val="ru-RU" w:eastAsia="en-US" w:bidi="ar-SA"/>
              </w:rPr>
              <w:t>я проклятья богам!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Ну а может, гора ему с плеч,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И с </w:t>
            </w:r>
            <w:r>
              <w:rPr>
                <w:rFonts w:eastAsia="Calibri" w:cs="Times New Roman"/>
                <w:b/>
                <w:bCs/>
                <w:color w:val="2E74B5"/>
                <w:kern w:val="0"/>
                <w:sz w:val="20"/>
                <w:szCs w:val="20"/>
                <w:lang w:val="ru-RU" w:eastAsia="en-US" w:bidi="ar-SA"/>
              </w:rPr>
              <w:t>кардана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... и что у них есть еще там...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Нет, развилка - как беда,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Стрелки врозь - и вот не здесь ты!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Неужели никогда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Не съезжаются разъезды?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Этот - сходится, один!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И, врубив седьмую скорость,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color w:val="0070C0"/>
                <w:kern w:val="0"/>
                <w:sz w:val="20"/>
                <w:szCs w:val="20"/>
                <w:lang w:val="ru-RU" w:eastAsia="en-US" w:bidi="ar-SA"/>
              </w:rPr>
              <w:t>Ярко-красный фаэтон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color w:val="2E74B5"/>
                <w:kern w:val="0"/>
                <w:sz w:val="20"/>
                <w:szCs w:val="20"/>
                <w:lang w:val="ru-RU" w:eastAsia="en-US" w:bidi="ar-SA"/>
              </w:rPr>
              <w:t>Пренебрег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нажать на тормоз...     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Что ж съезжаться - пустые мечты?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Или это есть кровная месть городам?..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color w:val="2E74B5"/>
                <w:kern w:val="0"/>
                <w:sz w:val="20"/>
                <w:szCs w:val="20"/>
                <w:lang w:val="ru-RU" w:eastAsia="en-US" w:bidi="ar-SA"/>
              </w:rPr>
              <w:t>Разорвало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колеса, мосты, -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  <w:r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 xml:space="preserve">И сердца... или что у них есть еще там...  </w:t>
            </w:r>
          </w:p>
          <w:p>
            <w:pPr>
              <w:widowControl/>
              <w:spacing w:before="0" w:after="0"/>
              <w:jc w:val="both"/>
              <w:rPr>
                <w:rFonts w:eastAsia="Calibri" w:cs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</w:pPr>
          </w:p>
        </w:tc>
      </w:tr>
    </w:tbl>
    <w:p>
      <w:pPr>
        <w:spacing w:before="0" w:after="0"/>
        <w:jc w:val="both"/>
      </w:pPr>
    </w:p>
    <w:sectPr>
      <w:pgSz w:w="11906" w:h="16838"/>
      <w:pgMar w:top="1134" w:right="851" w:bottom="1134" w:left="1701" w:header="720" w:footer="720"/>
      <w:pgNumType w:fmt="decimal"/>
      <w:cols w:space="720"/>
      <w:textDirection w:val="lrTb"/>
      <w:bidi w:val="0"/>
      <w:docGrid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0000000000000000000"/>
    <w:charset w:val="01"/>
    <w:family w:val="roman"/>
    <w:pitch w:val="variable"/>
    <w:sig w:usb0="00000000" w:usb1="00000000" w:usb2="00000000" w:usb3="00000000" w:csb0="00000000" w:csb1="00000000"/>
  </w:font>
  <w:font w:name="Symbol">
    <w:panose1 w:val="00000000000000000000"/>
    <w:charset w:val="02"/>
    <w:family w:val="roman"/>
    <w:pitch w:val="variable"/>
    <w:sig w:usb0="00000000" w:usb1="00000000" w:usb2="00000000" w:usb3="00000000" w:csb0="00000000" w:csb1="00000000"/>
  </w:font>
  <w:font w:name="Arial">
    <w:panose1 w:val="00000000000000000000"/>
    <w:charset w:val="00"/>
    <w:family w:val="swiss"/>
    <w:pitch w:val="variable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1"/>
    <w:family w:val="roman"/>
    <w:pitch w:val="variable"/>
    <w:sig w:usb0="00000000" w:usb1="00000000" w:usb2="00000000" w:usb3="00000000" w:csb0="00000000" w:csb1="00000000"/>
  </w:font>
  <w:font w:name="Calibri">
    <w:panose1 w:val="00000000000000000000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0000000000000000000"/>
    <w:charset w:val="01"/>
    <w:family w:val="swiss"/>
    <w:pitch w:val="variable"/>
    <w:sig w:usb0="00000000" w:usb1="00000000" w:usb2="00000000" w:usb3="00000000" w:csb0="00000000" w:csb1="00000000"/>
  </w:font>
  <w:font w:name="Source Han Sans CN">
    <w:panose1 w:val="00000000000000000000"/>
    <w:charset w:val="01"/>
    <w:family w:val="auto"/>
    <w:pitch w:val="variable"/>
    <w:sig w:usb0="00000000" w:usb1="00000000" w:usb2="00000000" w:usb3="00000000" w:csb0="00000000" w:csb1="00000000"/>
  </w:font>
  <w:font w:name="Noto Sans">
    <w:panose1 w:val="00000000000000000000"/>
    <w:charset w:val="01"/>
    <w:family w:val="swiss"/>
    <w:pitch w:val="variable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0000"/>
  <w:revisionView w:comments="1" w:formatting="0" w:inkAnnotations="1" w:insDel="0" w:markup="1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EmbedSmartTags/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/>
      <w:suppressAutoHyphens/>
      <w:bidi w:val="0"/>
      <w:spacing w:before="0" w:after="160" w:line="240" w:lineRule="auto"/>
      <w:jc w:val="left"/>
    </w:pPr>
    <w:rPr>
      <w:rFonts w:ascii="Times New Roman" w:eastAsia="Calibri" w:hAnsi="Times New Roman" w:cs="Times New Roman"/>
      <w:color w:val="auto"/>
      <w:kern w:val="0"/>
      <w:sz w:val="28"/>
      <w:szCs w:val="22"/>
      <w:lang w:val="ru-RU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ParagraphFont0">
    <w:name w:val="Default Paragraph Font_0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Source Han Sans CN" w:hAnsi="Liberation Sans" w:cs="Noto Sans"/>
      <w:sz w:val="28"/>
      <w:szCs w:val="28"/>
    </w:rPr>
  </w:style>
  <w:style w:type="paragraph" w:styleId="BodyText">
    <w:name w:val="Body Text"/>
    <w:basedOn w:val="Normal"/>
    <w:pPr>
      <w:spacing w:before="0" w:after="140" w:line="276" w:lineRule="auto"/>
    </w:pPr>
  </w:style>
  <w:style w:type="paragraph" w:styleId="List">
    <w:name w:val="List"/>
    <w:basedOn w:val="BodyText"/>
    <w:rPr>
      <w:rFonts w:cs="Noto Sans"/>
    </w:rPr>
  </w:style>
  <w:style w:type="paragraph" w:styleId="Caption">
    <w:name w:val="caption"/>
    <w:basedOn w:val="Normal"/>
    <w:uiPriority w:val="35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Noto Sans"/>
    </w:rPr>
  </w:style>
  <w:style w:type="paragraph" w:customStyle="1" w:styleId="FrameContents">
    <w:name w:val="Frame Contents"/>
    <w:basedOn w:val="Normal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2024-12-25T08:25:00Z</dcterms:created>
  <dcterms:modified xsi:type="dcterms:W3CDTF">2024-12-25T08:27:00Z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